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FB734" w14:textId="77777777" w:rsidR="00777CC4" w:rsidRDefault="00777CC4">
      <w:pPr>
        <w:rPr>
          <w:b/>
        </w:rPr>
      </w:pPr>
    </w:p>
    <w:tbl>
      <w:tblPr>
        <w:tblStyle w:val="a1"/>
        <w:tblW w:w="9630"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3077"/>
        <w:gridCol w:w="3119"/>
        <w:gridCol w:w="1559"/>
        <w:gridCol w:w="1875"/>
      </w:tblGrid>
      <w:tr w:rsidR="00777CC4" w14:paraId="51E194E8" w14:textId="77777777" w:rsidTr="001B68C8">
        <w:trPr>
          <w:trHeight w:val="1888"/>
        </w:trPr>
        <w:tc>
          <w:tcPr>
            <w:tcW w:w="3077"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35742161" w14:textId="70F37C4F" w:rsidR="00777CC4" w:rsidRDefault="002E4F29" w:rsidP="00AE3700">
            <w:pPr>
              <w:jc w:val="center"/>
              <w:rPr>
                <w:b/>
              </w:rPr>
            </w:pPr>
            <w:r>
              <w:rPr>
                <w:b/>
              </w:rPr>
              <w:tab/>
            </w:r>
            <w:r w:rsidR="00AE3700">
              <w:rPr>
                <w:noProof/>
              </w:rPr>
              <w:drawing>
                <wp:inline distT="0" distB="0" distL="0" distR="0" wp14:anchorId="79F3604C" wp14:editId="08C24F34">
                  <wp:extent cx="1836115" cy="702259"/>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319" cy="702337"/>
                          </a:xfrm>
                          <a:prstGeom prst="rect">
                            <a:avLst/>
                          </a:prstGeom>
                          <a:noFill/>
                          <a:ln>
                            <a:noFill/>
                          </a:ln>
                        </pic:spPr>
                      </pic:pic>
                    </a:graphicData>
                  </a:graphic>
                </wp:inline>
              </w:drawing>
            </w:r>
            <w:r>
              <w:rPr>
                <w:b/>
              </w:rPr>
              <w:t xml:space="preserve">         </w:t>
            </w:r>
          </w:p>
        </w:tc>
        <w:tc>
          <w:tcPr>
            <w:tcW w:w="3119"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5235E641" w14:textId="77777777" w:rsidR="001B68C8" w:rsidRDefault="001B68C8" w:rsidP="007C64B0">
            <w:pPr>
              <w:widowControl w:val="0"/>
              <w:spacing w:after="0" w:line="240" w:lineRule="auto"/>
              <w:jc w:val="center"/>
              <w:rPr>
                <w:b/>
              </w:rPr>
            </w:pPr>
          </w:p>
          <w:p w14:paraId="78CF3DA7" w14:textId="77777777" w:rsidR="001B68C8" w:rsidRDefault="001B68C8" w:rsidP="007C64B0">
            <w:pPr>
              <w:widowControl w:val="0"/>
              <w:spacing w:after="0" w:line="240" w:lineRule="auto"/>
              <w:jc w:val="center"/>
              <w:rPr>
                <w:b/>
              </w:rPr>
            </w:pPr>
          </w:p>
          <w:p w14:paraId="57009F4B" w14:textId="23D06369" w:rsidR="00777CC4" w:rsidRDefault="002E4F29" w:rsidP="007C64B0">
            <w:pPr>
              <w:widowControl w:val="0"/>
              <w:spacing w:after="0" w:line="240" w:lineRule="auto"/>
              <w:jc w:val="center"/>
              <w:rPr>
                <w:b/>
              </w:rPr>
            </w:pPr>
            <w:r>
              <w:rPr>
                <w:b/>
              </w:rPr>
              <w:t xml:space="preserve"> </w:t>
            </w:r>
            <w:r w:rsidR="00AE3700" w:rsidRPr="00AE3700">
              <w:rPr>
                <w:rFonts w:cs="Times New Roman"/>
                <w:noProof/>
                <w:sz w:val="24"/>
                <w:szCs w:val="20"/>
              </w:rPr>
              <w:drawing>
                <wp:inline distT="0" distB="0" distL="0" distR="0" wp14:anchorId="460B3F4C" wp14:editId="1C6722FA">
                  <wp:extent cx="1379482" cy="55659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5421" cy="558993"/>
                          </a:xfrm>
                          <a:prstGeom prst="rect">
                            <a:avLst/>
                          </a:prstGeom>
                          <a:noFill/>
                          <a:ln>
                            <a:noFill/>
                          </a:ln>
                        </pic:spPr>
                      </pic:pic>
                    </a:graphicData>
                  </a:graphic>
                </wp:inline>
              </w:drawing>
            </w:r>
          </w:p>
        </w:tc>
        <w:tc>
          <w:tcPr>
            <w:tcW w:w="1559"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4DEBD6B6" w14:textId="77777777" w:rsidR="00777CC4" w:rsidRDefault="00777CC4">
            <w:pPr>
              <w:widowControl w:val="0"/>
              <w:spacing w:after="0" w:line="240" w:lineRule="auto"/>
              <w:jc w:val="center"/>
              <w:rPr>
                <w:b/>
              </w:rPr>
            </w:pPr>
          </w:p>
          <w:p w14:paraId="027A2B00" w14:textId="77777777" w:rsidR="007C64B0" w:rsidRDefault="007C64B0">
            <w:pPr>
              <w:widowControl w:val="0"/>
              <w:spacing w:after="0" w:line="240" w:lineRule="auto"/>
              <w:jc w:val="center"/>
              <w:rPr>
                <w:b/>
                <w:noProof/>
              </w:rPr>
            </w:pPr>
          </w:p>
          <w:p w14:paraId="6B98F57B" w14:textId="0D3F1B4C" w:rsidR="00777CC4" w:rsidRDefault="00AE3700">
            <w:pPr>
              <w:widowControl w:val="0"/>
              <w:spacing w:after="0" w:line="240" w:lineRule="auto"/>
              <w:jc w:val="center"/>
              <w:rPr>
                <w:b/>
              </w:rPr>
            </w:pPr>
            <w:r>
              <w:rPr>
                <w:b/>
                <w:noProof/>
              </w:rPr>
              <w:drawing>
                <wp:inline distT="114300" distB="114300" distL="114300" distR="114300" wp14:anchorId="37F782E8" wp14:editId="447EB010">
                  <wp:extent cx="502381" cy="528144"/>
                  <wp:effectExtent l="0" t="0" r="0" b="5715"/>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02381" cy="528144"/>
                          </a:xfrm>
                          <a:prstGeom prst="rect">
                            <a:avLst/>
                          </a:prstGeom>
                          <a:ln/>
                        </pic:spPr>
                      </pic:pic>
                    </a:graphicData>
                  </a:graphic>
                </wp:inline>
              </w:drawing>
            </w:r>
          </w:p>
        </w:tc>
        <w:tc>
          <w:tcPr>
            <w:tcW w:w="1875"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660E6911" w14:textId="77777777" w:rsidR="00777CC4" w:rsidRDefault="002E4F29">
            <w:pPr>
              <w:widowControl w:val="0"/>
              <w:spacing w:after="0" w:line="240" w:lineRule="auto"/>
              <w:rPr>
                <w:b/>
              </w:rPr>
            </w:pPr>
            <w:r>
              <w:rPr>
                <w:noProof/>
              </w:rPr>
              <w:drawing>
                <wp:anchor distT="228600" distB="228600" distL="228600" distR="228600" simplePos="0" relativeHeight="251658240" behindDoc="0" locked="0" layoutInCell="1" hidden="0" allowOverlap="1" wp14:anchorId="00F18E06" wp14:editId="3C062DA9">
                  <wp:simplePos x="0" y="0"/>
                  <wp:positionH relativeFrom="column">
                    <wp:posOffset>-10795</wp:posOffset>
                  </wp:positionH>
                  <wp:positionV relativeFrom="paragraph">
                    <wp:posOffset>368935</wp:posOffset>
                  </wp:positionV>
                  <wp:extent cx="1048385" cy="481330"/>
                  <wp:effectExtent l="0" t="0" r="0" b="0"/>
                  <wp:wrapSquare wrapText="bothSides" distT="228600" distB="228600" distL="228600" distR="2286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048385" cy="481330"/>
                          </a:xfrm>
                          <a:prstGeom prst="rect">
                            <a:avLst/>
                          </a:prstGeom>
                          <a:ln/>
                        </pic:spPr>
                      </pic:pic>
                    </a:graphicData>
                  </a:graphic>
                </wp:anchor>
              </w:drawing>
            </w:r>
          </w:p>
        </w:tc>
      </w:tr>
      <w:tr w:rsidR="00777CC4" w14:paraId="1A790F42" w14:textId="77777777" w:rsidTr="00AE3700">
        <w:trPr>
          <w:trHeight w:val="8417"/>
        </w:trPr>
        <w:tc>
          <w:tcPr>
            <w:tcW w:w="9630" w:type="dxa"/>
            <w:gridSpan w:val="4"/>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57F0F6B8" w14:textId="77777777" w:rsidR="001B68C8" w:rsidRDefault="001B68C8" w:rsidP="001102BD">
            <w:pPr>
              <w:spacing w:before="240" w:line="360" w:lineRule="auto"/>
              <w:jc w:val="center"/>
              <w:rPr>
                <w:i/>
                <w:sz w:val="34"/>
                <w:szCs w:val="34"/>
              </w:rPr>
            </w:pPr>
          </w:p>
          <w:p w14:paraId="22B3175C" w14:textId="6C28D1EB" w:rsidR="00777CC4" w:rsidRDefault="002E4F29" w:rsidP="001102BD">
            <w:pPr>
              <w:spacing w:before="240"/>
              <w:jc w:val="center"/>
              <w:rPr>
                <w:i/>
                <w:sz w:val="34"/>
                <w:szCs w:val="34"/>
              </w:rPr>
            </w:pPr>
            <w:r>
              <w:rPr>
                <w:i/>
                <w:sz w:val="34"/>
                <w:szCs w:val="34"/>
              </w:rPr>
              <w:t>Allegato 1 - Domanda di candidatura</w:t>
            </w:r>
          </w:p>
          <w:p w14:paraId="06A5D55E" w14:textId="77777777" w:rsidR="001102BD" w:rsidRDefault="001102BD" w:rsidP="001102BD">
            <w:pPr>
              <w:spacing w:before="240"/>
              <w:jc w:val="center"/>
              <w:rPr>
                <w:b/>
                <w:sz w:val="56"/>
                <w:szCs w:val="56"/>
              </w:rPr>
            </w:pPr>
          </w:p>
          <w:p w14:paraId="4B93F006" w14:textId="0C3687DA" w:rsidR="00777CC4" w:rsidRDefault="00B44C51" w:rsidP="001102BD">
            <w:pPr>
              <w:spacing w:before="240"/>
              <w:jc w:val="center"/>
              <w:rPr>
                <w:b/>
                <w:sz w:val="56"/>
                <w:szCs w:val="56"/>
              </w:rPr>
            </w:pPr>
            <w:r>
              <w:rPr>
                <w:b/>
                <w:sz w:val="56"/>
                <w:szCs w:val="56"/>
              </w:rPr>
              <w:t>BARI ARTIGIANA</w:t>
            </w:r>
          </w:p>
          <w:p w14:paraId="24320469" w14:textId="2DDFE798" w:rsidR="0085350D" w:rsidRDefault="0085350D" w:rsidP="001102BD">
            <w:pPr>
              <w:spacing w:before="240"/>
              <w:jc w:val="center"/>
              <w:rPr>
                <w:b/>
                <w:sz w:val="46"/>
                <w:szCs w:val="46"/>
              </w:rPr>
            </w:pPr>
            <w:r>
              <w:rPr>
                <w:b/>
                <w:sz w:val="56"/>
                <w:szCs w:val="56"/>
              </w:rPr>
              <w:t>2023</w:t>
            </w:r>
          </w:p>
          <w:p w14:paraId="4082E009" w14:textId="77777777" w:rsidR="001B68C8" w:rsidRDefault="001B68C8" w:rsidP="001102BD">
            <w:pPr>
              <w:spacing w:before="240"/>
              <w:jc w:val="center"/>
              <w:rPr>
                <w:i/>
              </w:rPr>
            </w:pPr>
          </w:p>
          <w:p w14:paraId="2F769CE8" w14:textId="77777777" w:rsidR="00F16418" w:rsidRDefault="00F16418" w:rsidP="001102BD">
            <w:pPr>
              <w:spacing w:before="240"/>
              <w:jc w:val="center"/>
              <w:rPr>
                <w:i/>
              </w:rPr>
            </w:pPr>
          </w:p>
          <w:p w14:paraId="77D9A2FE" w14:textId="77777777" w:rsidR="001B68C8" w:rsidRDefault="001B68C8" w:rsidP="001102BD">
            <w:pPr>
              <w:spacing w:before="240"/>
              <w:jc w:val="center"/>
              <w:rPr>
                <w:i/>
              </w:rPr>
            </w:pPr>
          </w:p>
          <w:p w14:paraId="414B73CA" w14:textId="77777777" w:rsidR="001102BD" w:rsidRDefault="001102BD" w:rsidP="001102BD">
            <w:pPr>
              <w:spacing w:before="240"/>
              <w:rPr>
                <w:i/>
              </w:rPr>
            </w:pPr>
          </w:p>
          <w:p w14:paraId="01C48C96" w14:textId="77777777" w:rsidR="0085350D" w:rsidRDefault="0085350D" w:rsidP="001102BD">
            <w:pPr>
              <w:spacing w:before="240"/>
              <w:rPr>
                <w:i/>
              </w:rPr>
            </w:pPr>
          </w:p>
          <w:p w14:paraId="31786AD4" w14:textId="77777777" w:rsidR="001B68C8" w:rsidRDefault="001B68C8" w:rsidP="001102BD">
            <w:pPr>
              <w:spacing w:before="240"/>
              <w:jc w:val="center"/>
              <w:rPr>
                <w:i/>
              </w:rPr>
            </w:pPr>
          </w:p>
          <w:p w14:paraId="7A27273B" w14:textId="43AA79EE" w:rsidR="001B68C8" w:rsidRDefault="00AE3700" w:rsidP="001102BD">
            <w:pPr>
              <w:spacing w:before="240"/>
              <w:jc w:val="center"/>
              <w:rPr>
                <w:i/>
              </w:rPr>
            </w:pPr>
            <w:r w:rsidRPr="001B68C8">
              <w:rPr>
                <w:i/>
              </w:rPr>
              <w:t>POC METRO 2014-2020</w:t>
            </w:r>
            <w:r w:rsidR="001B68C8">
              <w:rPr>
                <w:i/>
              </w:rPr>
              <w:t xml:space="preserve"> </w:t>
            </w:r>
            <w:r w:rsidRPr="001B68C8">
              <w:rPr>
                <w:i/>
              </w:rPr>
              <w:t>POC_BA_I.3.1.</w:t>
            </w:r>
            <w:r w:rsidR="00882B81">
              <w:rPr>
                <w:i/>
              </w:rPr>
              <w:t>v</w:t>
            </w:r>
            <w:r w:rsidRPr="001B68C8">
              <w:rPr>
                <w:i/>
              </w:rPr>
              <w:t xml:space="preserve"> “</w:t>
            </w:r>
            <w:r w:rsidR="00882B81">
              <w:rPr>
                <w:i/>
              </w:rPr>
              <w:t>Bari Artigiana</w:t>
            </w:r>
            <w:r w:rsidRPr="001B68C8">
              <w:rPr>
                <w:i/>
              </w:rPr>
              <w:t>”</w:t>
            </w:r>
          </w:p>
          <w:p w14:paraId="056BFA96" w14:textId="2FF1F919" w:rsidR="00AE3700" w:rsidRPr="001B68C8" w:rsidRDefault="00AE3700" w:rsidP="001102BD">
            <w:pPr>
              <w:spacing w:before="240"/>
              <w:jc w:val="center"/>
              <w:rPr>
                <w:i/>
              </w:rPr>
            </w:pPr>
            <w:r w:rsidRPr="001B68C8">
              <w:rPr>
                <w:i/>
              </w:rPr>
              <w:t xml:space="preserve">CUP </w:t>
            </w:r>
            <w:r w:rsidR="00882B81" w:rsidRPr="00882B81">
              <w:rPr>
                <w:b/>
                <w:bCs/>
                <w:i/>
                <w:iCs/>
              </w:rPr>
              <w:t>J98C23000250001</w:t>
            </w:r>
          </w:p>
        </w:tc>
      </w:tr>
      <w:tr w:rsidR="00777CC4" w14:paraId="1CBBE4D0" w14:textId="77777777">
        <w:trPr>
          <w:trHeight w:val="420"/>
        </w:trPr>
        <w:tc>
          <w:tcPr>
            <w:tcW w:w="9630" w:type="dxa"/>
            <w:gridSpan w:val="4"/>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314B0462" w14:textId="77777777" w:rsidR="00777CC4" w:rsidRDefault="002E4F29" w:rsidP="001102BD">
            <w:pPr>
              <w:spacing w:before="240" w:line="240" w:lineRule="auto"/>
              <w:jc w:val="center"/>
              <w:rPr>
                <w:b/>
                <w:sz w:val="34"/>
                <w:szCs w:val="34"/>
              </w:rPr>
            </w:pPr>
            <w:r>
              <w:rPr>
                <w:b/>
                <w:sz w:val="34"/>
                <w:szCs w:val="34"/>
              </w:rPr>
              <w:t>d_Bari 2022 – 2024</w:t>
            </w:r>
          </w:p>
          <w:p w14:paraId="25F4004A" w14:textId="77777777" w:rsidR="00777CC4" w:rsidRDefault="002E4F29" w:rsidP="001102BD">
            <w:pPr>
              <w:spacing w:before="240" w:line="240" w:lineRule="auto"/>
              <w:jc w:val="center"/>
              <w:rPr>
                <w:b/>
              </w:rPr>
            </w:pPr>
            <w:r>
              <w:rPr>
                <w:i/>
                <w:sz w:val="28"/>
                <w:szCs w:val="28"/>
              </w:rPr>
              <w:t>Programma per il sostegno all’economia di prossimità del Comune di Bari</w:t>
            </w:r>
          </w:p>
        </w:tc>
      </w:tr>
    </w:tbl>
    <w:p w14:paraId="13456CE0" w14:textId="77777777" w:rsidR="00AE3700" w:rsidRDefault="00AE3700" w:rsidP="001102BD">
      <w:pPr>
        <w:spacing w:line="240" w:lineRule="auto"/>
      </w:pPr>
    </w:p>
    <w:p w14:paraId="08E29660" w14:textId="77777777" w:rsidR="0085350D" w:rsidRDefault="002E4F29" w:rsidP="0085350D">
      <w:pPr>
        <w:spacing w:after="120" w:line="480" w:lineRule="auto"/>
      </w:pPr>
      <w:r>
        <w:lastRenderedPageBreak/>
        <w:t xml:space="preserve">Il/La sottoscritto/a ________________________________________________________________________ nato/a </w:t>
      </w:r>
      <w:proofErr w:type="spellStart"/>
      <w:r>
        <w:t>a</w:t>
      </w:r>
      <w:proofErr w:type="spellEnd"/>
      <w:r>
        <w:t xml:space="preserve"> ________________________________________________ ( ______ </w:t>
      </w:r>
      <w:r w:rsidR="0085350D">
        <w:t>) il ______ / ______ / ______ e residente a ________________________ _____</w:t>
      </w:r>
      <w:r>
        <w:t>___ ( ______ ) in Via/Piazza __________</w:t>
      </w:r>
      <w:r w:rsidR="0085350D">
        <w:t>___</w:t>
      </w:r>
      <w:r>
        <w:t>___________  e</w:t>
      </w:r>
      <w:r w:rsidR="0085350D">
        <w:t>-</w:t>
      </w:r>
      <w:r>
        <w:t>mail ______________________________________</w:t>
      </w:r>
      <w:r w:rsidR="0085350D">
        <w:t xml:space="preserve">__ tel. ______________________________________ Posta elettronica certificata </w:t>
      </w:r>
      <w:r>
        <w:t>____</w:t>
      </w:r>
      <w:r w:rsidR="0085350D">
        <w:t>____________</w:t>
      </w:r>
      <w:r>
        <w:t xml:space="preserve">________________________________________________ </w:t>
      </w:r>
    </w:p>
    <w:p w14:paraId="0967A282" w14:textId="4722EF14" w:rsidR="00155F0B" w:rsidRDefault="002E4F29" w:rsidP="00D0520A">
      <w:pPr>
        <w:spacing w:after="120" w:line="480" w:lineRule="auto"/>
        <w:jc w:val="both"/>
      </w:pPr>
      <w:r w:rsidRPr="0085350D">
        <w:t xml:space="preserve">in qualità di </w:t>
      </w:r>
      <w:r w:rsidR="0085350D" w:rsidRPr="0085350D">
        <w:t>legale</w:t>
      </w:r>
      <w:r w:rsidR="0085350D">
        <w:t xml:space="preserve"> rappresentante d</w:t>
      </w:r>
      <w:r w:rsidR="00CB014C">
        <w:t xml:space="preserve">ell’impresa artigiana </w:t>
      </w:r>
      <w:r w:rsidR="0085350D">
        <w:t xml:space="preserve"> __________________________</w:t>
      </w:r>
      <w:r w:rsidR="00CB014C">
        <w:t>____________________________________________________________</w:t>
      </w:r>
    </w:p>
    <w:p w14:paraId="25924426" w14:textId="02C4F1B3" w:rsidR="0085350D" w:rsidRDefault="00CB014C" w:rsidP="00D0520A">
      <w:pPr>
        <w:spacing w:after="120" w:line="480" w:lineRule="auto"/>
        <w:jc w:val="both"/>
      </w:pPr>
      <w:r>
        <w:t>con</w:t>
      </w:r>
      <w:r w:rsidR="0085350D">
        <w:t xml:space="preserve"> sede legale in ___________________________________  Via/Piazza __________________________ Codice Fiscale ________________________________________ P.IVA ______________________________ Codice ATECO ____________________________________________________________________________</w:t>
      </w:r>
    </w:p>
    <w:p w14:paraId="0188D80E" w14:textId="77777777" w:rsidR="0085350D" w:rsidRPr="0085350D" w:rsidRDefault="002E4F29" w:rsidP="00E52CD9">
      <w:pPr>
        <w:pStyle w:val="Paragrafoelenco"/>
        <w:numPr>
          <w:ilvl w:val="0"/>
          <w:numId w:val="15"/>
        </w:numPr>
        <w:spacing w:after="120" w:line="480" w:lineRule="auto"/>
        <w:jc w:val="both"/>
        <w:rPr>
          <w:color w:val="000000"/>
        </w:rPr>
      </w:pPr>
      <w:r w:rsidRPr="0085350D">
        <w:rPr>
          <w:color w:val="000000"/>
        </w:rPr>
        <w:t>consapevole delle sanzioni penali previste in caso di dichiarazioni non veritiere e di falsità negli atti di cui all’art. 76 del D.P.R. 28 dicembre 2000 n. 445 e della conseguente decadenza dei benefici di cui</w:t>
      </w:r>
      <w:r w:rsidR="0085350D" w:rsidRPr="0085350D">
        <w:rPr>
          <w:color w:val="000000"/>
        </w:rPr>
        <w:t xml:space="preserve"> all’art. 75 del citato decreto;</w:t>
      </w:r>
    </w:p>
    <w:p w14:paraId="77E8F1EE" w14:textId="6F842886" w:rsidR="00777CC4" w:rsidRPr="0085350D" w:rsidRDefault="002E4F29" w:rsidP="00E52CD9">
      <w:pPr>
        <w:pStyle w:val="Paragrafoelenco"/>
        <w:numPr>
          <w:ilvl w:val="0"/>
          <w:numId w:val="15"/>
        </w:numPr>
        <w:spacing w:after="120" w:line="480" w:lineRule="auto"/>
        <w:jc w:val="both"/>
      </w:pPr>
      <w:r w:rsidRPr="0085350D">
        <w:rPr>
          <w:color w:val="000000"/>
        </w:rPr>
        <w:t>consapevole dei contenuti dell’avviso pubblico ‘</w:t>
      </w:r>
      <w:r w:rsidR="00C21303" w:rsidRPr="0085350D">
        <w:rPr>
          <w:color w:val="000000"/>
        </w:rPr>
        <w:t>Bari Artigiana</w:t>
      </w:r>
      <w:r w:rsidRPr="0085350D">
        <w:rPr>
          <w:color w:val="000000"/>
        </w:rPr>
        <w:t>’ nell’ambito del programma per il sostegno all’economia di prossimità d_Bari 2022 – 2024 Progetto POC_BA_I.3.1.</w:t>
      </w:r>
      <w:r w:rsidR="00D0520A">
        <w:t>v</w:t>
      </w:r>
      <w:r w:rsidRPr="0085350D">
        <w:rPr>
          <w:color w:val="000000"/>
        </w:rPr>
        <w:t xml:space="preserve">, a valere su risorse finanziarie POC Città Metropolitane 2014-2020 e della normativa di riferimento </w:t>
      </w:r>
    </w:p>
    <w:p w14:paraId="354A2EFC" w14:textId="7EE21131" w:rsidR="00B26F91" w:rsidRDefault="002E4F29" w:rsidP="0085350D">
      <w:pPr>
        <w:pBdr>
          <w:top w:val="nil"/>
          <w:left w:val="nil"/>
          <w:bottom w:val="nil"/>
          <w:right w:val="nil"/>
          <w:between w:val="nil"/>
        </w:pBdr>
        <w:spacing w:after="120" w:line="480" w:lineRule="auto"/>
        <w:jc w:val="center"/>
        <w:rPr>
          <w:b/>
          <w:color w:val="000000"/>
        </w:rPr>
      </w:pPr>
      <w:r>
        <w:rPr>
          <w:b/>
          <w:color w:val="000000"/>
        </w:rPr>
        <w:t>CHIEDE</w:t>
      </w:r>
    </w:p>
    <w:p w14:paraId="70C0226D" w14:textId="2B355D3C" w:rsidR="0072332C" w:rsidRDefault="002E4F29" w:rsidP="0085350D">
      <w:pPr>
        <w:spacing w:after="120" w:line="480" w:lineRule="auto"/>
        <w:jc w:val="both"/>
      </w:pPr>
      <w:r>
        <w:t xml:space="preserve">di poter partecipare alla procedura di cui all’avviso </w:t>
      </w:r>
      <w:r w:rsidR="00F03C80">
        <w:t>pubblico</w:t>
      </w:r>
      <w:r>
        <w:t xml:space="preserve"> </w:t>
      </w:r>
      <w:r w:rsidR="00965C4F" w:rsidRPr="0072332C">
        <w:rPr>
          <w:i/>
          <w:iCs/>
        </w:rPr>
        <w:t>Bari Artigiana</w:t>
      </w:r>
      <w:r>
        <w:t xml:space="preserve"> con la </w:t>
      </w:r>
      <w:r w:rsidR="0085350D">
        <w:t>proposta progettuale dal titolo</w:t>
      </w:r>
      <w:r>
        <w:t xml:space="preserve"> </w:t>
      </w:r>
      <w:r w:rsidRPr="0085350D">
        <w:t>_____________</w:t>
      </w:r>
      <w:r w:rsidR="0085350D" w:rsidRPr="0085350D">
        <w:t>______________________</w:t>
      </w:r>
      <w:r w:rsidRPr="0085350D">
        <w:t>________________________________________________</w:t>
      </w:r>
      <w:r w:rsidR="00965C4F">
        <w:t xml:space="preserve"> </w:t>
      </w:r>
    </w:p>
    <w:p w14:paraId="3C1393AB" w14:textId="6E099945" w:rsidR="00D0520A" w:rsidRDefault="00155F0B" w:rsidP="00155F0B">
      <w:pPr>
        <w:spacing w:after="120" w:line="480" w:lineRule="auto"/>
        <w:ind w:left="709"/>
        <w:jc w:val="both"/>
      </w:pPr>
      <w:r w:rsidRPr="007A78CE">
        <w:sym w:font="Symbol" w:char="F09E"/>
      </w:r>
      <w:r>
        <w:t xml:space="preserve"> </w:t>
      </w:r>
      <w:r w:rsidR="00D0520A">
        <w:t>in forma singola</w:t>
      </w:r>
    </w:p>
    <w:p w14:paraId="5614CBAE" w14:textId="5C7FF64D" w:rsidR="00D0520A" w:rsidRDefault="00155F0B" w:rsidP="00155F0B">
      <w:pPr>
        <w:spacing w:after="120" w:line="480" w:lineRule="auto"/>
        <w:ind w:left="709"/>
        <w:jc w:val="both"/>
      </w:pPr>
      <w:r w:rsidRPr="007A78CE">
        <w:sym w:font="Symbol" w:char="F09E"/>
      </w:r>
      <w:r>
        <w:t xml:space="preserve"> </w:t>
      </w:r>
      <w:r w:rsidR="00D0520A">
        <w:t>quale componente del costituendo consorzio</w:t>
      </w:r>
      <w:r w:rsidR="005D113A">
        <w:t>/società consortile</w:t>
      </w:r>
      <w:r>
        <w:rPr>
          <w:rStyle w:val="Rimandonotaapidipagina"/>
        </w:rPr>
        <w:footnoteReference w:id="1"/>
      </w:r>
      <w:r w:rsidR="003F0603">
        <w:t xml:space="preserve"> __________________________</w:t>
      </w:r>
    </w:p>
    <w:p w14:paraId="35141FD8" w14:textId="44E73ADB" w:rsidR="0085350D" w:rsidRPr="0085350D" w:rsidRDefault="0085350D" w:rsidP="0085350D">
      <w:pPr>
        <w:spacing w:after="120" w:line="480" w:lineRule="auto"/>
        <w:jc w:val="both"/>
        <w:rPr>
          <w:color w:val="000000"/>
        </w:rPr>
      </w:pPr>
      <w:r>
        <w:t>e richiede un</w:t>
      </w:r>
      <w:r w:rsidR="00965C4F">
        <w:t xml:space="preserve"> contributo pubblico di </w:t>
      </w:r>
      <w:r w:rsidR="003F0603">
        <w:t xml:space="preserve">euro </w:t>
      </w:r>
      <w:bookmarkStart w:id="0" w:name="_GoBack"/>
      <w:bookmarkEnd w:id="0"/>
      <w:r>
        <w:t>_____________________</w:t>
      </w:r>
    </w:p>
    <w:p w14:paraId="601682E0" w14:textId="1843AB3F" w:rsidR="0085350D" w:rsidRDefault="00CB014C" w:rsidP="0085350D">
      <w:pPr>
        <w:spacing w:after="120" w:line="480" w:lineRule="auto"/>
        <w:jc w:val="center"/>
        <w:rPr>
          <w:b/>
        </w:rPr>
      </w:pPr>
      <w:r>
        <w:rPr>
          <w:b/>
        </w:rPr>
        <w:lastRenderedPageBreak/>
        <w:t xml:space="preserve">a tal fine </w:t>
      </w:r>
      <w:r w:rsidR="002E4F29">
        <w:rPr>
          <w:b/>
        </w:rPr>
        <w:t>DICHIARA</w:t>
      </w:r>
      <w:r w:rsidR="0072332C">
        <w:rPr>
          <w:b/>
        </w:rPr>
        <w:t xml:space="preserve"> che </w:t>
      </w:r>
      <w:r>
        <w:rPr>
          <w:b/>
        </w:rPr>
        <w:t>l’impresa</w:t>
      </w:r>
      <w:r w:rsidR="00526406">
        <w:rPr>
          <w:b/>
        </w:rPr>
        <w:t xml:space="preserve"> che rappresenta</w:t>
      </w:r>
    </w:p>
    <w:p w14:paraId="4459A374" w14:textId="63A9A0E0" w:rsidR="0085350D" w:rsidRDefault="0072332C" w:rsidP="0085350D">
      <w:pPr>
        <w:pStyle w:val="Paragrafoelenco"/>
        <w:numPr>
          <w:ilvl w:val="0"/>
          <w:numId w:val="16"/>
        </w:numPr>
        <w:spacing w:after="120" w:line="480" w:lineRule="auto"/>
        <w:jc w:val="both"/>
        <w:rPr>
          <w:bCs/>
        </w:rPr>
      </w:pPr>
      <w:r w:rsidRPr="0085350D">
        <w:rPr>
          <w:bCs/>
        </w:rPr>
        <w:t xml:space="preserve">ha sede legale </w:t>
      </w:r>
      <w:r w:rsidR="003A1685">
        <w:rPr>
          <w:bCs/>
        </w:rPr>
        <w:t xml:space="preserve">e/o </w:t>
      </w:r>
      <w:r w:rsidRPr="003A1685">
        <w:rPr>
          <w:bCs/>
        </w:rPr>
        <w:t>unità operativa</w:t>
      </w:r>
      <w:r w:rsidRPr="0085350D">
        <w:rPr>
          <w:bCs/>
        </w:rPr>
        <w:t xml:space="preserve"> </w:t>
      </w:r>
      <w:r w:rsidR="00C246F1" w:rsidRPr="0085350D">
        <w:rPr>
          <w:bCs/>
        </w:rPr>
        <w:t>nel seguente comune</w:t>
      </w:r>
      <w:r w:rsidRPr="0085350D">
        <w:rPr>
          <w:bCs/>
        </w:rPr>
        <w:t xml:space="preserve"> della Città Metropolitana di Bari</w:t>
      </w:r>
      <w:r w:rsidR="00C246F1" w:rsidRPr="0085350D">
        <w:rPr>
          <w:bCs/>
        </w:rPr>
        <w:t xml:space="preserve"> ___________________</w:t>
      </w:r>
      <w:r w:rsidR="0085350D">
        <w:rPr>
          <w:bCs/>
        </w:rPr>
        <w:t>______</w:t>
      </w:r>
      <w:r w:rsidR="00C246F1" w:rsidRPr="0085350D">
        <w:rPr>
          <w:bCs/>
        </w:rPr>
        <w:t>____</w:t>
      </w:r>
      <w:r w:rsidRPr="0085350D">
        <w:rPr>
          <w:bCs/>
        </w:rPr>
        <w:t xml:space="preserve"> ;</w:t>
      </w:r>
    </w:p>
    <w:p w14:paraId="763DD5EA" w14:textId="77777777" w:rsidR="0085350D" w:rsidRDefault="0072332C" w:rsidP="0085350D">
      <w:pPr>
        <w:pStyle w:val="Paragrafoelenco"/>
        <w:numPr>
          <w:ilvl w:val="0"/>
          <w:numId w:val="16"/>
        </w:numPr>
        <w:spacing w:after="120" w:line="480" w:lineRule="auto"/>
        <w:jc w:val="both"/>
        <w:rPr>
          <w:bCs/>
        </w:rPr>
      </w:pPr>
      <w:r w:rsidRPr="0085350D">
        <w:rPr>
          <w:bCs/>
        </w:rPr>
        <w:t>è regolarmente costituit</w:t>
      </w:r>
      <w:r w:rsidR="00526406" w:rsidRPr="0085350D">
        <w:rPr>
          <w:bCs/>
        </w:rPr>
        <w:t>o</w:t>
      </w:r>
      <w:r w:rsidRPr="0085350D">
        <w:rPr>
          <w:bCs/>
        </w:rPr>
        <w:t>, attiv</w:t>
      </w:r>
      <w:r w:rsidR="00526406" w:rsidRPr="0085350D">
        <w:rPr>
          <w:bCs/>
        </w:rPr>
        <w:t>o e iscritto</w:t>
      </w:r>
      <w:r w:rsidRPr="0085350D">
        <w:rPr>
          <w:bCs/>
        </w:rPr>
        <w:t xml:space="preserve"> alla data di presentazione della domanda al Registro delle Imprese tenuto dalla Camera di Commercio, Industria, Artigianato e Agricoltura (CCIAA) di Bari;</w:t>
      </w:r>
    </w:p>
    <w:p w14:paraId="548CC8C7" w14:textId="5912471F" w:rsidR="0020345F" w:rsidRDefault="0020345F" w:rsidP="0085350D">
      <w:pPr>
        <w:pStyle w:val="Paragrafoelenco"/>
        <w:numPr>
          <w:ilvl w:val="0"/>
          <w:numId w:val="16"/>
        </w:numPr>
        <w:spacing w:after="120" w:line="480" w:lineRule="auto"/>
        <w:jc w:val="both"/>
        <w:rPr>
          <w:bCs/>
        </w:rPr>
      </w:pPr>
      <w:r>
        <w:rPr>
          <w:bCs/>
        </w:rPr>
        <w:t>è iscritto all’Albo regionale delle imprese artigiane;</w:t>
      </w:r>
    </w:p>
    <w:p w14:paraId="2B7925D7" w14:textId="6CCDD231" w:rsidR="0085350D" w:rsidRDefault="00526406" w:rsidP="0085350D">
      <w:pPr>
        <w:pStyle w:val="Paragrafoelenco"/>
        <w:numPr>
          <w:ilvl w:val="0"/>
          <w:numId w:val="16"/>
        </w:numPr>
        <w:spacing w:after="120" w:line="480" w:lineRule="auto"/>
        <w:jc w:val="both"/>
        <w:rPr>
          <w:bCs/>
        </w:rPr>
      </w:pPr>
      <w:r w:rsidRPr="0085350D">
        <w:rPr>
          <w:bCs/>
        </w:rPr>
        <w:t>opera</w:t>
      </w:r>
      <w:r w:rsidR="0072332C" w:rsidRPr="0085350D">
        <w:rPr>
          <w:bCs/>
        </w:rPr>
        <w:t xml:space="preserve"> nei settori dell’artigianato artistico e di tradizione, come individuati dal Regolamento Regionale n.3 del 4 febbraio 2015 (pubblicato sul</w:t>
      </w:r>
      <w:r w:rsidR="00D849EC">
        <w:rPr>
          <w:bCs/>
        </w:rPr>
        <w:t xml:space="preserve"> B.U.R.P. n. 23 del 13.02.2015)</w:t>
      </w:r>
      <w:r w:rsidR="0072332C" w:rsidRPr="0085350D">
        <w:rPr>
          <w:bCs/>
        </w:rPr>
        <w:t xml:space="preserve">; </w:t>
      </w:r>
    </w:p>
    <w:p w14:paraId="4E1A2EBC" w14:textId="774C826C" w:rsidR="0085350D" w:rsidRDefault="00526406" w:rsidP="0085350D">
      <w:pPr>
        <w:pStyle w:val="Paragrafoelenco"/>
        <w:numPr>
          <w:ilvl w:val="0"/>
          <w:numId w:val="16"/>
        </w:numPr>
        <w:spacing w:after="120" w:line="480" w:lineRule="auto"/>
        <w:jc w:val="both"/>
        <w:rPr>
          <w:bCs/>
        </w:rPr>
      </w:pPr>
      <w:r w:rsidRPr="0085350D">
        <w:rPr>
          <w:bCs/>
        </w:rPr>
        <w:t>ha</w:t>
      </w:r>
      <w:r w:rsidR="0072332C" w:rsidRPr="0085350D">
        <w:rPr>
          <w:bCs/>
        </w:rPr>
        <w:t xml:space="preserve"> intenzione di aprire una sede operativa fissa (di proprietà o in locazione o in comodato) nella Città Vecchia di Bari in locali commerciali al pianterreno, aperti al pubblico e con accesso e affaccio diretto alla strada</w:t>
      </w:r>
      <w:r w:rsidR="003A1685">
        <w:rPr>
          <w:bCs/>
        </w:rPr>
        <w:t>, idonei all’esercizio dell’attività candidata</w:t>
      </w:r>
      <w:r w:rsidR="0072332C" w:rsidRPr="0085350D">
        <w:rPr>
          <w:bCs/>
        </w:rPr>
        <w:t>;</w:t>
      </w:r>
    </w:p>
    <w:p w14:paraId="0FD16F4A" w14:textId="77777777" w:rsidR="0085350D" w:rsidRDefault="00526406" w:rsidP="006E0953">
      <w:pPr>
        <w:pStyle w:val="Paragrafoelenco"/>
        <w:numPr>
          <w:ilvl w:val="0"/>
          <w:numId w:val="16"/>
        </w:numPr>
        <w:shd w:val="clear" w:color="auto" w:fill="FFFFFF" w:themeFill="background1"/>
        <w:spacing w:after="120" w:line="480" w:lineRule="auto"/>
        <w:jc w:val="both"/>
        <w:rPr>
          <w:bCs/>
        </w:rPr>
      </w:pPr>
      <w:r w:rsidRPr="0085350D">
        <w:rPr>
          <w:bCs/>
        </w:rPr>
        <w:t xml:space="preserve">è </w:t>
      </w:r>
      <w:r w:rsidR="0072332C" w:rsidRPr="0085350D">
        <w:rPr>
          <w:bCs/>
        </w:rPr>
        <w:t xml:space="preserve">in possesso dei requisiti previsti dalla legge per l’accesso agli aiuti de minimis; </w:t>
      </w:r>
    </w:p>
    <w:p w14:paraId="797DE261" w14:textId="77777777" w:rsidR="0085350D" w:rsidRDefault="0072332C" w:rsidP="006E0953">
      <w:pPr>
        <w:pStyle w:val="Paragrafoelenco"/>
        <w:numPr>
          <w:ilvl w:val="0"/>
          <w:numId w:val="16"/>
        </w:numPr>
        <w:shd w:val="clear" w:color="auto" w:fill="FFFFFF" w:themeFill="background1"/>
        <w:spacing w:after="120" w:line="480" w:lineRule="auto"/>
        <w:jc w:val="both"/>
        <w:rPr>
          <w:bCs/>
        </w:rPr>
      </w:pPr>
      <w:r w:rsidRPr="0085350D">
        <w:rPr>
          <w:bCs/>
        </w:rPr>
        <w:t xml:space="preserve">non </w:t>
      </w:r>
      <w:r w:rsidR="00526406" w:rsidRPr="0085350D">
        <w:rPr>
          <w:bCs/>
        </w:rPr>
        <w:t>rientra</w:t>
      </w:r>
      <w:r w:rsidRPr="0085350D">
        <w:rPr>
          <w:bCs/>
        </w:rPr>
        <w:t xml:space="preserve"> nei casi previsti dall’art. 67 del D. </w:t>
      </w:r>
      <w:proofErr w:type="spellStart"/>
      <w:r w:rsidRPr="0085350D">
        <w:rPr>
          <w:bCs/>
        </w:rPr>
        <w:t>Lgs</w:t>
      </w:r>
      <w:proofErr w:type="spellEnd"/>
      <w:r w:rsidRPr="0085350D">
        <w:rPr>
          <w:bCs/>
        </w:rPr>
        <w:t>. 159/2011;</w:t>
      </w:r>
    </w:p>
    <w:p w14:paraId="25AC55BB" w14:textId="5782CF3B" w:rsidR="0085350D" w:rsidRPr="006E0953" w:rsidRDefault="0072332C" w:rsidP="006E0953">
      <w:pPr>
        <w:pStyle w:val="Paragrafoelenco"/>
        <w:numPr>
          <w:ilvl w:val="0"/>
          <w:numId w:val="16"/>
        </w:numPr>
        <w:shd w:val="clear" w:color="auto" w:fill="FFFFFF" w:themeFill="background1"/>
        <w:spacing w:after="120" w:line="480" w:lineRule="auto"/>
        <w:jc w:val="both"/>
        <w:rPr>
          <w:bCs/>
        </w:rPr>
      </w:pPr>
      <w:r w:rsidRPr="006E0953">
        <w:rPr>
          <w:bCs/>
        </w:rPr>
        <w:t xml:space="preserve">non </w:t>
      </w:r>
      <w:r w:rsidR="00526406" w:rsidRPr="006E0953">
        <w:rPr>
          <w:bCs/>
        </w:rPr>
        <w:t>si trova</w:t>
      </w:r>
      <w:r w:rsidRPr="006E0953">
        <w:rPr>
          <w:bCs/>
        </w:rPr>
        <w:t xml:space="preserve"> in stato di liquidazione volontaria o sottoposte a procedure concorsuali e o </w:t>
      </w:r>
      <w:r w:rsidR="00526406" w:rsidRPr="006E0953">
        <w:rPr>
          <w:bCs/>
        </w:rPr>
        <w:t xml:space="preserve">è </w:t>
      </w:r>
      <w:r w:rsidRPr="006E0953">
        <w:rPr>
          <w:bCs/>
        </w:rPr>
        <w:t>oggetto di sanzione interdittiva o altra sanzione che comporti l’esclusione da agevolazioni, finanziamenti, contributi o sussidi e l’eventuale revoca di quelli già concessi, fatte salve eventuali disposizioni derogatorie previste dalla nor</w:t>
      </w:r>
      <w:r w:rsidR="00E52CD9" w:rsidRPr="006E0953">
        <w:rPr>
          <w:bCs/>
        </w:rPr>
        <w:t>mativa comunitaria applicabile;</w:t>
      </w:r>
    </w:p>
    <w:p w14:paraId="34CC71A8" w14:textId="77777777" w:rsidR="0085350D" w:rsidRDefault="0072332C" w:rsidP="006E0953">
      <w:pPr>
        <w:pStyle w:val="Paragrafoelenco"/>
        <w:numPr>
          <w:ilvl w:val="0"/>
          <w:numId w:val="16"/>
        </w:numPr>
        <w:shd w:val="clear" w:color="auto" w:fill="FFFFFF" w:themeFill="background1"/>
        <w:spacing w:after="120" w:line="480" w:lineRule="auto"/>
        <w:jc w:val="both"/>
        <w:rPr>
          <w:bCs/>
        </w:rPr>
      </w:pPr>
      <w:r w:rsidRPr="0085350D">
        <w:rPr>
          <w:bCs/>
        </w:rPr>
        <w:t xml:space="preserve">non </w:t>
      </w:r>
      <w:r w:rsidR="00526406" w:rsidRPr="0085350D">
        <w:rPr>
          <w:bCs/>
        </w:rPr>
        <w:t>è stato destinatario</w:t>
      </w:r>
      <w:r w:rsidRPr="0085350D">
        <w:rPr>
          <w:bCs/>
        </w:rPr>
        <w:t xml:space="preserve">, nei 3 anni precedenti alla data di pubblicazione del presente avviso, di procedimenti amministrativi connessi ad atti di revoca per violazione del divieto di distrazione dei beni, di mantenimento dell’unità produttiva localizzata sul territorio comunale,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 </w:t>
      </w:r>
    </w:p>
    <w:p w14:paraId="33990D9B" w14:textId="77777777" w:rsidR="0085350D" w:rsidRDefault="00526406" w:rsidP="0085350D">
      <w:pPr>
        <w:pStyle w:val="Paragrafoelenco"/>
        <w:numPr>
          <w:ilvl w:val="0"/>
          <w:numId w:val="16"/>
        </w:numPr>
        <w:spacing w:after="120" w:line="480" w:lineRule="auto"/>
        <w:jc w:val="both"/>
        <w:rPr>
          <w:bCs/>
        </w:rPr>
      </w:pPr>
      <w:r w:rsidRPr="0085350D">
        <w:rPr>
          <w:bCs/>
        </w:rPr>
        <w:lastRenderedPageBreak/>
        <w:t>osserva</w:t>
      </w:r>
      <w:r w:rsidR="0072332C" w:rsidRPr="0085350D">
        <w:rPr>
          <w:bCs/>
        </w:rPr>
        <w:t xml:space="preserve"> gli obblighi dei Contratti Collettivi di Lavoro e rispettare la normativa in materia di prevenzione degli infortuni sui luoghi di lavoro e delle malattie professionali, salute e sicurezza sui         luoghi di lavoro, pari opportunità, contrasto del lavoro irregolare, tutela dell’ambiente; </w:t>
      </w:r>
    </w:p>
    <w:p w14:paraId="07791906" w14:textId="0C8CCF33" w:rsidR="0085350D" w:rsidRDefault="0072332C" w:rsidP="0085350D">
      <w:pPr>
        <w:pStyle w:val="Paragrafoelenco"/>
        <w:numPr>
          <w:ilvl w:val="0"/>
          <w:numId w:val="16"/>
        </w:numPr>
        <w:spacing w:after="120" w:line="480" w:lineRule="auto"/>
        <w:jc w:val="both"/>
        <w:rPr>
          <w:bCs/>
        </w:rPr>
      </w:pPr>
      <w:r w:rsidRPr="0085350D">
        <w:rPr>
          <w:bCs/>
        </w:rPr>
        <w:t xml:space="preserve">non </w:t>
      </w:r>
      <w:r w:rsidR="00526406" w:rsidRPr="0085350D">
        <w:rPr>
          <w:bCs/>
        </w:rPr>
        <w:t>ha</w:t>
      </w:r>
      <w:r w:rsidR="00F365AF" w:rsidRPr="0085350D">
        <w:rPr>
          <w:bCs/>
        </w:rPr>
        <w:t xml:space="preserve"> usufruito</w:t>
      </w:r>
      <w:r w:rsidRPr="0085350D">
        <w:rPr>
          <w:bCs/>
        </w:rPr>
        <w:t xml:space="preserve"> in precedenza di altri finanziamenti pubblici finalizzati alla realizzazione, anche parziale, delle stes</w:t>
      </w:r>
      <w:r w:rsidR="00E52CD9">
        <w:rPr>
          <w:bCs/>
        </w:rPr>
        <w:t>se spese previste nel progetto;</w:t>
      </w:r>
    </w:p>
    <w:p w14:paraId="601B0174" w14:textId="34D74E93" w:rsidR="0085350D" w:rsidRDefault="00A56133" w:rsidP="0085350D">
      <w:pPr>
        <w:pStyle w:val="Paragrafoelenco"/>
        <w:numPr>
          <w:ilvl w:val="0"/>
          <w:numId w:val="16"/>
        </w:numPr>
        <w:spacing w:after="120" w:line="480" w:lineRule="auto"/>
        <w:jc w:val="both"/>
        <w:rPr>
          <w:bCs/>
        </w:rPr>
      </w:pPr>
      <w:r w:rsidRPr="0085350D">
        <w:rPr>
          <w:bCs/>
        </w:rPr>
        <w:t>è</w:t>
      </w:r>
      <w:r w:rsidR="00F365AF" w:rsidRPr="0085350D">
        <w:rPr>
          <w:bCs/>
        </w:rPr>
        <w:t xml:space="preserve"> </w:t>
      </w:r>
      <w:r w:rsidR="0072332C" w:rsidRPr="0085350D">
        <w:rPr>
          <w:bCs/>
        </w:rPr>
        <w:t xml:space="preserve"> in condizione di regolarità contributiva, fiscale e tributaria</w:t>
      </w:r>
      <w:r w:rsidR="00E52CD9">
        <w:rPr>
          <w:bCs/>
        </w:rPr>
        <w:t>;</w:t>
      </w:r>
    </w:p>
    <w:p w14:paraId="2EFABDC8" w14:textId="77777777" w:rsidR="0085350D" w:rsidRPr="0085350D" w:rsidRDefault="00A56133" w:rsidP="0085350D">
      <w:pPr>
        <w:pStyle w:val="Paragrafoelenco"/>
        <w:numPr>
          <w:ilvl w:val="0"/>
          <w:numId w:val="16"/>
        </w:numPr>
        <w:spacing w:after="120" w:line="480" w:lineRule="auto"/>
        <w:jc w:val="both"/>
        <w:rPr>
          <w:bCs/>
        </w:rPr>
      </w:pPr>
      <w:r>
        <w:t>non ha</w:t>
      </w:r>
      <w:r w:rsidR="00F365AF">
        <w:t xml:space="preserve"> a proprio carico e, in caso di società, a carico dei soggetti individuati dall’art. 85 del D. </w:t>
      </w:r>
      <w:proofErr w:type="spellStart"/>
      <w:r w:rsidR="00F365AF">
        <w:t>Lgs</w:t>
      </w:r>
      <w:proofErr w:type="spellEnd"/>
      <w:r w:rsidR="00F365AF">
        <w:t xml:space="preserve"> 159/2011, nonché a carico delle persone preposte all’attività commerciale, condizioni interdittive all’esercizio delle attività commerciali di cui all’art. 71 del D. </w:t>
      </w:r>
      <w:proofErr w:type="spellStart"/>
      <w:r w:rsidR="00F365AF">
        <w:t>Lgs</w:t>
      </w:r>
      <w:proofErr w:type="spellEnd"/>
      <w:r w:rsidR="00F365AF">
        <w:t>. 59/2010;</w:t>
      </w:r>
    </w:p>
    <w:p w14:paraId="07F865C8" w14:textId="77777777" w:rsidR="0085350D" w:rsidRPr="0085350D" w:rsidRDefault="00985BB7" w:rsidP="0085350D">
      <w:pPr>
        <w:pStyle w:val="Paragrafoelenco"/>
        <w:numPr>
          <w:ilvl w:val="0"/>
          <w:numId w:val="16"/>
        </w:numPr>
        <w:spacing w:after="120" w:line="480" w:lineRule="auto"/>
        <w:jc w:val="both"/>
        <w:rPr>
          <w:bCs/>
        </w:rPr>
      </w:pPr>
      <w:r>
        <w:t>possiede le eventuali abilitazioni amministrative specificamente richieste per lo svolgimento delle attività previste da progetto</w:t>
      </w:r>
      <w:r w:rsidR="0085350D">
        <w:t xml:space="preserve"> </w:t>
      </w:r>
      <w:r w:rsidR="002E4F29" w:rsidRPr="0085350D">
        <w:rPr>
          <w:i/>
        </w:rPr>
        <w:t>ovvero</w:t>
      </w:r>
      <w:r w:rsidR="0085350D">
        <w:rPr>
          <w:i/>
        </w:rPr>
        <w:t xml:space="preserve"> </w:t>
      </w:r>
      <w:r w:rsidR="002E4F29">
        <w:t>si impegna ad acquisire le eventuali abilitazioni amministrative specificamente richieste per lo svolgimento delle attività previste dal progetto;</w:t>
      </w:r>
    </w:p>
    <w:p w14:paraId="743DD1B3" w14:textId="782C062D" w:rsidR="00777CC4" w:rsidRPr="00121988" w:rsidRDefault="002E4F29" w:rsidP="0085350D">
      <w:pPr>
        <w:pStyle w:val="Paragrafoelenco"/>
        <w:numPr>
          <w:ilvl w:val="0"/>
          <w:numId w:val="16"/>
        </w:numPr>
        <w:spacing w:after="120" w:line="480" w:lineRule="auto"/>
        <w:jc w:val="both"/>
        <w:rPr>
          <w:bCs/>
        </w:rPr>
      </w:pPr>
      <w:r>
        <w:t>è iscritt</w:t>
      </w:r>
      <w:r w:rsidR="00985BB7">
        <w:t>o</w:t>
      </w:r>
      <w:r>
        <w:t xml:space="preserve"> all’INPS/INAIL ed il rispetto dei relativi obblighi è verificabile mediante acquisizione del DURC – Documento U</w:t>
      </w:r>
      <w:r w:rsidR="00F365AF">
        <w:t>nico di Regolarità Contributiv</w:t>
      </w:r>
      <w:r w:rsidR="0085350D">
        <w:t xml:space="preserve">a </w:t>
      </w:r>
      <w:r w:rsidRPr="0085350D">
        <w:rPr>
          <w:i/>
        </w:rPr>
        <w:t>ovvero</w:t>
      </w:r>
      <w:r w:rsidR="0085350D">
        <w:rPr>
          <w:i/>
        </w:rPr>
        <w:t xml:space="preserve"> </w:t>
      </w:r>
      <w:r>
        <w:t>non è tenut</w:t>
      </w:r>
      <w:r w:rsidR="00985BB7">
        <w:t>o</w:t>
      </w:r>
      <w:r>
        <w:t xml:space="preserve"> all’iscrizione presso ___________________________</w:t>
      </w:r>
      <w:r w:rsidR="0085350D">
        <w:t>____________________________________________________</w:t>
      </w:r>
      <w:r>
        <w:t>__ per le seguenti motivazioni: __________________________________________________________</w:t>
      </w:r>
    </w:p>
    <w:p w14:paraId="598F01EB" w14:textId="77777777" w:rsidR="00121988" w:rsidRPr="00121988" w:rsidRDefault="00121988" w:rsidP="00121988">
      <w:pPr>
        <w:pStyle w:val="Paragrafoelenco"/>
        <w:numPr>
          <w:ilvl w:val="0"/>
          <w:numId w:val="16"/>
        </w:numPr>
        <w:spacing w:line="480" w:lineRule="auto"/>
      </w:pPr>
      <w:r w:rsidRPr="00121988">
        <w:t>che i macchinari, gli impianti, le attrezzature e i dispositivi elettrici e elettronici i cui acquisti sono previsti nel piano di investimento proposto nel progetto di sviluppo commerciale privilegiano le migliori e più ecocompatibili tecnologie disponibili.</w:t>
      </w:r>
    </w:p>
    <w:p w14:paraId="3839CEAB" w14:textId="0457B527" w:rsidR="00777CC4" w:rsidRPr="0085350D" w:rsidRDefault="002E4F29" w:rsidP="0085350D">
      <w:pPr>
        <w:spacing w:after="120" w:line="480" w:lineRule="auto"/>
      </w:pPr>
      <w:r>
        <w:t xml:space="preserve">Bari, ____ / ____ / ____    </w:t>
      </w:r>
      <w:r>
        <w:rPr>
          <w:i/>
        </w:rPr>
        <w:t xml:space="preserve">                                                                         </w:t>
      </w:r>
    </w:p>
    <w:p w14:paraId="1CBA40E8" w14:textId="77777777" w:rsidR="00777CC4" w:rsidRDefault="002E4F29" w:rsidP="0085350D">
      <w:pPr>
        <w:spacing w:after="120" w:line="480" w:lineRule="auto"/>
        <w:ind w:left="6480" w:firstLine="720"/>
        <w:jc w:val="both"/>
        <w:rPr>
          <w:i/>
        </w:rPr>
      </w:pPr>
      <w:r>
        <w:rPr>
          <w:i/>
        </w:rPr>
        <w:t xml:space="preserve"> Firma</w:t>
      </w:r>
    </w:p>
    <w:p w14:paraId="03976155" w14:textId="33CD3A4A" w:rsidR="00710CF0" w:rsidRPr="0085350D" w:rsidRDefault="002E4F29" w:rsidP="0085350D">
      <w:pPr>
        <w:spacing w:after="120" w:line="480" w:lineRule="auto"/>
        <w:jc w:val="both"/>
        <w:rPr>
          <w:i/>
        </w:rPr>
      </w:pPr>
      <w:r>
        <w:rPr>
          <w:i/>
        </w:rPr>
        <w:tab/>
      </w:r>
      <w:r>
        <w:rPr>
          <w:i/>
        </w:rPr>
        <w:tab/>
      </w:r>
      <w:r>
        <w:rPr>
          <w:i/>
        </w:rPr>
        <w:tab/>
      </w:r>
      <w:r>
        <w:rPr>
          <w:i/>
        </w:rPr>
        <w:tab/>
      </w:r>
      <w:r>
        <w:rPr>
          <w:i/>
        </w:rPr>
        <w:tab/>
      </w:r>
      <w:r>
        <w:rPr>
          <w:i/>
        </w:rPr>
        <w:tab/>
      </w:r>
      <w:r>
        <w:rPr>
          <w:i/>
        </w:rPr>
        <w:tab/>
      </w:r>
      <w:r>
        <w:rPr>
          <w:i/>
        </w:rPr>
        <w:tab/>
        <w:t>__________________________________</w:t>
      </w:r>
    </w:p>
    <w:p w14:paraId="0B90FF16" w14:textId="77777777" w:rsidR="00777CC4" w:rsidRDefault="002E4F29" w:rsidP="0085350D">
      <w:pPr>
        <w:spacing w:after="120" w:line="480" w:lineRule="auto"/>
      </w:pPr>
      <w:r>
        <w:t>Si allegano alla presente domanda di candidatura:</w:t>
      </w:r>
    </w:p>
    <w:p w14:paraId="5496A59D" w14:textId="77777777" w:rsidR="00777CC4" w:rsidRDefault="002E4F29" w:rsidP="00983B8A">
      <w:pPr>
        <w:numPr>
          <w:ilvl w:val="0"/>
          <w:numId w:val="3"/>
        </w:numPr>
        <w:pBdr>
          <w:top w:val="nil"/>
          <w:left w:val="nil"/>
          <w:bottom w:val="nil"/>
          <w:right w:val="nil"/>
          <w:between w:val="nil"/>
        </w:pBdr>
        <w:spacing w:after="120" w:line="360" w:lineRule="auto"/>
        <w:jc w:val="both"/>
      </w:pPr>
      <w:r>
        <w:rPr>
          <w:color w:val="000000"/>
        </w:rPr>
        <w:t>Allegato 2 – Dichiarazione sostitutiva relativa al rispetto del ‘regime de minimis’ compilata e sottoscritta;</w:t>
      </w:r>
    </w:p>
    <w:p w14:paraId="213B9939" w14:textId="77777777" w:rsidR="00F52BEB" w:rsidRDefault="002E4F29" w:rsidP="00983B8A">
      <w:pPr>
        <w:numPr>
          <w:ilvl w:val="0"/>
          <w:numId w:val="3"/>
        </w:numPr>
        <w:pBdr>
          <w:top w:val="nil"/>
          <w:left w:val="nil"/>
          <w:bottom w:val="nil"/>
          <w:right w:val="nil"/>
          <w:between w:val="nil"/>
        </w:pBdr>
        <w:spacing w:after="120" w:line="360" w:lineRule="auto"/>
        <w:jc w:val="both"/>
      </w:pPr>
      <w:r>
        <w:rPr>
          <w:color w:val="000000"/>
        </w:rPr>
        <w:t>Allegato 3 – Formulario di candidatura compilato e sottoscritto;</w:t>
      </w:r>
    </w:p>
    <w:p w14:paraId="1D221481" w14:textId="0671DC07" w:rsidR="00777CC4" w:rsidRDefault="002E4F29" w:rsidP="00983B8A">
      <w:pPr>
        <w:numPr>
          <w:ilvl w:val="0"/>
          <w:numId w:val="3"/>
        </w:numPr>
        <w:pBdr>
          <w:top w:val="nil"/>
          <w:left w:val="nil"/>
          <w:bottom w:val="nil"/>
          <w:right w:val="nil"/>
          <w:between w:val="nil"/>
        </w:pBdr>
        <w:spacing w:after="120" w:line="360" w:lineRule="auto"/>
        <w:jc w:val="both"/>
      </w:pPr>
      <w:r w:rsidRPr="00F52BEB">
        <w:rPr>
          <w:color w:val="000000"/>
        </w:rPr>
        <w:lastRenderedPageBreak/>
        <w:t>Allegato 4 – Piano finanziario compilato e sottoscritto;</w:t>
      </w:r>
    </w:p>
    <w:p w14:paraId="2C4D0B72" w14:textId="7A4BF846" w:rsidR="00F52BEB" w:rsidRDefault="002E4F29" w:rsidP="00983B8A">
      <w:pPr>
        <w:numPr>
          <w:ilvl w:val="0"/>
          <w:numId w:val="3"/>
        </w:numPr>
        <w:pBdr>
          <w:top w:val="nil"/>
          <w:left w:val="nil"/>
          <w:bottom w:val="nil"/>
          <w:right w:val="nil"/>
          <w:between w:val="nil"/>
        </w:pBdr>
        <w:spacing w:after="120" w:line="360" w:lineRule="auto"/>
        <w:jc w:val="both"/>
      </w:pPr>
      <w:r>
        <w:t xml:space="preserve">Allegato 5 - Informativa privacy ai sensi degli articoli 13 e 14 del Regolamento UE n. 2016/679; </w:t>
      </w:r>
    </w:p>
    <w:p w14:paraId="3F35AF53" w14:textId="593235E9" w:rsidR="00A56133" w:rsidRDefault="002E4F29" w:rsidP="00983B8A">
      <w:pPr>
        <w:numPr>
          <w:ilvl w:val="0"/>
          <w:numId w:val="3"/>
        </w:numPr>
        <w:pBdr>
          <w:top w:val="nil"/>
          <w:left w:val="nil"/>
          <w:bottom w:val="nil"/>
          <w:right w:val="nil"/>
          <w:between w:val="nil"/>
        </w:pBdr>
        <w:spacing w:after="120" w:line="360" w:lineRule="auto"/>
        <w:jc w:val="both"/>
      </w:pPr>
      <w:bookmarkStart w:id="1" w:name="_heading=h.gjdgxs" w:colFirst="0" w:colLast="0"/>
      <w:bookmarkEnd w:id="1"/>
      <w:r w:rsidRPr="00983B8A">
        <w:rPr>
          <w:color w:val="000000"/>
        </w:rPr>
        <w:t>Copia del documento di identità in corso di validità del legale rappresentante</w:t>
      </w:r>
    </w:p>
    <w:sectPr w:rsidR="00A56133" w:rsidSect="00983B8A">
      <w:pgSz w:w="11906" w:h="16838"/>
      <w:pgMar w:top="1135" w:right="1134" w:bottom="993"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66251" w14:textId="77777777" w:rsidR="001C7E70" w:rsidRDefault="001C7E70" w:rsidP="00985BB7">
      <w:pPr>
        <w:spacing w:after="0" w:line="240" w:lineRule="auto"/>
      </w:pPr>
      <w:r>
        <w:separator/>
      </w:r>
    </w:p>
  </w:endnote>
  <w:endnote w:type="continuationSeparator" w:id="0">
    <w:p w14:paraId="231D5478" w14:textId="77777777" w:rsidR="001C7E70" w:rsidRDefault="001C7E70" w:rsidP="0098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1"/>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D3120" w14:textId="77777777" w:rsidR="001C7E70" w:rsidRDefault="001C7E70" w:rsidP="00985BB7">
      <w:pPr>
        <w:spacing w:after="0" w:line="240" w:lineRule="auto"/>
      </w:pPr>
      <w:r>
        <w:separator/>
      </w:r>
    </w:p>
  </w:footnote>
  <w:footnote w:type="continuationSeparator" w:id="0">
    <w:p w14:paraId="22394E3F" w14:textId="77777777" w:rsidR="001C7E70" w:rsidRDefault="001C7E70" w:rsidP="00985BB7">
      <w:pPr>
        <w:spacing w:after="0" w:line="240" w:lineRule="auto"/>
      </w:pPr>
      <w:r>
        <w:continuationSeparator/>
      </w:r>
    </w:p>
  </w:footnote>
  <w:footnote w:id="1">
    <w:p w14:paraId="6F1510BC" w14:textId="77777777" w:rsidR="00155F0B" w:rsidRPr="0085350D" w:rsidRDefault="00155F0B" w:rsidP="00155F0B">
      <w:pPr>
        <w:pBdr>
          <w:top w:val="nil"/>
          <w:left w:val="nil"/>
          <w:bottom w:val="nil"/>
          <w:right w:val="nil"/>
          <w:between w:val="nil"/>
        </w:pBdr>
        <w:spacing w:after="120" w:line="240" w:lineRule="auto"/>
        <w:jc w:val="both"/>
        <w:rPr>
          <w:sz w:val="16"/>
          <w:szCs w:val="16"/>
        </w:rPr>
      </w:pPr>
      <w:r>
        <w:rPr>
          <w:rStyle w:val="Rimandonotaapidipagina"/>
        </w:rPr>
        <w:footnoteRef/>
      </w:r>
      <w:r>
        <w:t xml:space="preserve"> </w:t>
      </w:r>
      <w:r>
        <w:rPr>
          <w:sz w:val="16"/>
          <w:szCs w:val="16"/>
        </w:rPr>
        <w:t xml:space="preserve">Nel caso di costituendo consorzio </w:t>
      </w:r>
      <w:r w:rsidRPr="0085350D">
        <w:rPr>
          <w:sz w:val="16"/>
          <w:szCs w:val="16"/>
        </w:rPr>
        <w:t xml:space="preserve">il presente </w:t>
      </w:r>
      <w:r>
        <w:rPr>
          <w:i/>
          <w:sz w:val="16"/>
          <w:szCs w:val="16"/>
        </w:rPr>
        <w:t>A</w:t>
      </w:r>
      <w:r w:rsidRPr="00D849EC">
        <w:rPr>
          <w:i/>
          <w:sz w:val="16"/>
          <w:szCs w:val="16"/>
        </w:rPr>
        <w:t>llegato 1 – Domanda di candidatura</w:t>
      </w:r>
      <w:r>
        <w:rPr>
          <w:sz w:val="16"/>
          <w:szCs w:val="16"/>
        </w:rPr>
        <w:t xml:space="preserve"> </w:t>
      </w:r>
      <w:r w:rsidRPr="0085350D">
        <w:rPr>
          <w:sz w:val="16"/>
          <w:szCs w:val="16"/>
        </w:rPr>
        <w:t xml:space="preserve">deve essere compilato da tutti i soggetti che intendono </w:t>
      </w:r>
      <w:r>
        <w:rPr>
          <w:sz w:val="16"/>
          <w:szCs w:val="16"/>
        </w:rPr>
        <w:t>consorziarsi</w:t>
      </w:r>
      <w:r w:rsidRPr="0085350D">
        <w:rPr>
          <w:sz w:val="16"/>
          <w:szCs w:val="16"/>
        </w:rPr>
        <w:t xml:space="preserve"> ed inviato in forma congiunta alle dichiarazioni degli altri partecipanti.</w:t>
      </w:r>
    </w:p>
    <w:p w14:paraId="16300040" w14:textId="77777777" w:rsidR="00155F0B" w:rsidRDefault="00155F0B" w:rsidP="00155F0B">
      <w:pPr>
        <w:pBdr>
          <w:top w:val="nil"/>
          <w:left w:val="nil"/>
          <w:bottom w:val="nil"/>
          <w:right w:val="nil"/>
          <w:between w:val="nil"/>
        </w:pBdr>
        <w:spacing w:after="120" w:line="480" w:lineRule="auto"/>
        <w:jc w:val="both"/>
      </w:pPr>
    </w:p>
    <w:p w14:paraId="4A8645C8" w14:textId="77777777" w:rsidR="00155F0B" w:rsidRDefault="00155F0B" w:rsidP="00155F0B">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559"/>
    <w:multiLevelType w:val="hybridMultilevel"/>
    <w:tmpl w:val="63A2A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715270"/>
    <w:multiLevelType w:val="hybridMultilevel"/>
    <w:tmpl w:val="AA4482BE"/>
    <w:lvl w:ilvl="0" w:tplc="3408931E">
      <w:start w:val="1"/>
      <w:numFmt w:val="bullet"/>
      <w:lvlText w:val="c"/>
      <w:lvlJc w:val="left"/>
      <w:pPr>
        <w:ind w:left="1429" w:hanging="360"/>
      </w:pPr>
      <w:rPr>
        <w:rFonts w:ascii="Webdings" w:hAnsi="Web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CAF5944"/>
    <w:multiLevelType w:val="multilevel"/>
    <w:tmpl w:val="B930EC5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14A93ED6"/>
    <w:multiLevelType w:val="hybridMultilevel"/>
    <w:tmpl w:val="CD4A3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315591"/>
    <w:multiLevelType w:val="hybridMultilevel"/>
    <w:tmpl w:val="E8C0C9FA"/>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nsid w:val="1CBE60A8"/>
    <w:multiLevelType w:val="hybridMultilevel"/>
    <w:tmpl w:val="5E44ED3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D1158D"/>
    <w:multiLevelType w:val="hybridMultilevel"/>
    <w:tmpl w:val="D7EE6982"/>
    <w:lvl w:ilvl="0" w:tplc="4F3C09AA">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265922"/>
    <w:multiLevelType w:val="hybridMultilevel"/>
    <w:tmpl w:val="85B0216C"/>
    <w:lvl w:ilvl="0" w:tplc="3408931E">
      <w:start w:val="1"/>
      <w:numFmt w:val="bullet"/>
      <w:lvlText w:val="c"/>
      <w:lvlJc w:val="left"/>
      <w:pPr>
        <w:ind w:left="1287"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B7780B"/>
    <w:multiLevelType w:val="hybridMultilevel"/>
    <w:tmpl w:val="C4D2406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EA026D"/>
    <w:multiLevelType w:val="hybridMultilevel"/>
    <w:tmpl w:val="6586263C"/>
    <w:lvl w:ilvl="0" w:tplc="4F3C09AA">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1927DE"/>
    <w:multiLevelType w:val="hybridMultilevel"/>
    <w:tmpl w:val="440E2376"/>
    <w:lvl w:ilvl="0" w:tplc="00000005">
      <w:numFmt w:val="bullet"/>
      <w:lvlText w:val="-"/>
      <w:lvlJc w:val="left"/>
      <w:pPr>
        <w:ind w:left="1440" w:hanging="360"/>
      </w:pPr>
      <w:rPr>
        <w:rFonts w:ascii="Tahoma" w:hAnsi="Tahoma" w:cs="Tahoma"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4B6F1EBB"/>
    <w:multiLevelType w:val="hybridMultilevel"/>
    <w:tmpl w:val="9C8C0F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F262175"/>
    <w:multiLevelType w:val="multilevel"/>
    <w:tmpl w:val="7E0AB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4D430A3"/>
    <w:multiLevelType w:val="multilevel"/>
    <w:tmpl w:val="15B633E2"/>
    <w:lvl w:ilvl="0">
      <w:start w:val="2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7750E35"/>
    <w:multiLevelType w:val="multilevel"/>
    <w:tmpl w:val="52589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F316196"/>
    <w:multiLevelType w:val="multilevel"/>
    <w:tmpl w:val="F90CCDEE"/>
    <w:lvl w:ilvl="0">
      <w:start w:val="7"/>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2"/>
  </w:num>
  <w:num w:numId="3">
    <w:abstractNumId w:val="13"/>
  </w:num>
  <w:num w:numId="4">
    <w:abstractNumId w:val="14"/>
  </w:num>
  <w:num w:numId="5">
    <w:abstractNumId w:val="4"/>
  </w:num>
  <w:num w:numId="6">
    <w:abstractNumId w:val="7"/>
  </w:num>
  <w:num w:numId="7">
    <w:abstractNumId w:val="8"/>
  </w:num>
  <w:num w:numId="8">
    <w:abstractNumId w:val="1"/>
  </w:num>
  <w:num w:numId="9">
    <w:abstractNumId w:val="3"/>
  </w:num>
  <w:num w:numId="10">
    <w:abstractNumId w:val="10"/>
  </w:num>
  <w:num w:numId="11">
    <w:abstractNumId w:val="2"/>
  </w:num>
  <w:num w:numId="12">
    <w:abstractNumId w:val="11"/>
  </w:num>
  <w:num w:numId="13">
    <w:abstractNumId w:val="5"/>
  </w:num>
  <w:num w:numId="14">
    <w:abstractNumId w:val="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C4"/>
    <w:rsid w:val="0004467D"/>
    <w:rsid w:val="00070052"/>
    <w:rsid w:val="000C1FD7"/>
    <w:rsid w:val="001102BD"/>
    <w:rsid w:val="00121988"/>
    <w:rsid w:val="00152D5C"/>
    <w:rsid w:val="00155F0B"/>
    <w:rsid w:val="001B68C8"/>
    <w:rsid w:val="001C7E70"/>
    <w:rsid w:val="0020345F"/>
    <w:rsid w:val="00295B26"/>
    <w:rsid w:val="002E4F29"/>
    <w:rsid w:val="003A1685"/>
    <w:rsid w:val="003B1D24"/>
    <w:rsid w:val="003F0603"/>
    <w:rsid w:val="00461407"/>
    <w:rsid w:val="00487F45"/>
    <w:rsid w:val="004E2594"/>
    <w:rsid w:val="00526406"/>
    <w:rsid w:val="005710D2"/>
    <w:rsid w:val="005D113A"/>
    <w:rsid w:val="006E0953"/>
    <w:rsid w:val="00710CF0"/>
    <w:rsid w:val="0072332C"/>
    <w:rsid w:val="00777CC4"/>
    <w:rsid w:val="007A5275"/>
    <w:rsid w:val="007C64B0"/>
    <w:rsid w:val="00844DC6"/>
    <w:rsid w:val="0085350D"/>
    <w:rsid w:val="00882B81"/>
    <w:rsid w:val="00965C4F"/>
    <w:rsid w:val="00983B8A"/>
    <w:rsid w:val="00985BB7"/>
    <w:rsid w:val="00A07384"/>
    <w:rsid w:val="00A56133"/>
    <w:rsid w:val="00A62608"/>
    <w:rsid w:val="00A63162"/>
    <w:rsid w:val="00AE3700"/>
    <w:rsid w:val="00AF4BD7"/>
    <w:rsid w:val="00B26F91"/>
    <w:rsid w:val="00B44C51"/>
    <w:rsid w:val="00B4530C"/>
    <w:rsid w:val="00B462F4"/>
    <w:rsid w:val="00B47941"/>
    <w:rsid w:val="00C21303"/>
    <w:rsid w:val="00C246F1"/>
    <w:rsid w:val="00C82BC2"/>
    <w:rsid w:val="00CB014C"/>
    <w:rsid w:val="00D0520A"/>
    <w:rsid w:val="00D849EC"/>
    <w:rsid w:val="00D85C89"/>
    <w:rsid w:val="00DA402F"/>
    <w:rsid w:val="00DB7132"/>
    <w:rsid w:val="00DD3734"/>
    <w:rsid w:val="00DF401E"/>
    <w:rsid w:val="00E52CD9"/>
    <w:rsid w:val="00F03C80"/>
    <w:rsid w:val="00F16418"/>
    <w:rsid w:val="00F365AF"/>
    <w:rsid w:val="00F52B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B619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198A"/>
    <w:rPr>
      <w:rFonts w:ascii="Tahoma" w:hAnsi="Tahoma" w:cs="Tahoma"/>
      <w:sz w:val="16"/>
      <w:szCs w:val="16"/>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2E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985BB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85BB7"/>
    <w:rPr>
      <w:sz w:val="20"/>
      <w:szCs w:val="20"/>
    </w:rPr>
  </w:style>
  <w:style w:type="character" w:styleId="Rimandonotaapidipagina">
    <w:name w:val="footnote reference"/>
    <w:basedOn w:val="Carpredefinitoparagrafo"/>
    <w:uiPriority w:val="99"/>
    <w:semiHidden/>
    <w:unhideWhenUsed/>
    <w:rsid w:val="00985BB7"/>
    <w:rPr>
      <w:vertAlign w:val="superscript"/>
    </w:rPr>
  </w:style>
  <w:style w:type="paragraph" w:styleId="Testonotadichiusura">
    <w:name w:val="endnote text"/>
    <w:basedOn w:val="Normale"/>
    <w:link w:val="TestonotadichiusuraCarattere"/>
    <w:uiPriority w:val="99"/>
    <w:semiHidden/>
    <w:unhideWhenUsed/>
    <w:rsid w:val="000C1FD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C1FD7"/>
    <w:rPr>
      <w:sz w:val="20"/>
      <w:szCs w:val="20"/>
    </w:rPr>
  </w:style>
  <w:style w:type="character" w:styleId="Rimandonotadichiusura">
    <w:name w:val="endnote reference"/>
    <w:basedOn w:val="Carpredefinitoparagrafo"/>
    <w:uiPriority w:val="99"/>
    <w:semiHidden/>
    <w:unhideWhenUsed/>
    <w:rsid w:val="000C1F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B619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198A"/>
    <w:rPr>
      <w:rFonts w:ascii="Tahoma" w:hAnsi="Tahoma" w:cs="Tahoma"/>
      <w:sz w:val="16"/>
      <w:szCs w:val="16"/>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2E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985BB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85BB7"/>
    <w:rPr>
      <w:sz w:val="20"/>
      <w:szCs w:val="20"/>
    </w:rPr>
  </w:style>
  <w:style w:type="character" w:styleId="Rimandonotaapidipagina">
    <w:name w:val="footnote reference"/>
    <w:basedOn w:val="Carpredefinitoparagrafo"/>
    <w:uiPriority w:val="99"/>
    <w:semiHidden/>
    <w:unhideWhenUsed/>
    <w:rsid w:val="00985BB7"/>
    <w:rPr>
      <w:vertAlign w:val="superscript"/>
    </w:rPr>
  </w:style>
  <w:style w:type="paragraph" w:styleId="Testonotadichiusura">
    <w:name w:val="endnote text"/>
    <w:basedOn w:val="Normale"/>
    <w:link w:val="TestonotadichiusuraCarattere"/>
    <w:uiPriority w:val="99"/>
    <w:semiHidden/>
    <w:unhideWhenUsed/>
    <w:rsid w:val="000C1FD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C1FD7"/>
    <w:rPr>
      <w:sz w:val="20"/>
      <w:szCs w:val="20"/>
    </w:rPr>
  </w:style>
  <w:style w:type="character" w:styleId="Rimandonotadichiusura">
    <w:name w:val="endnote reference"/>
    <w:basedOn w:val="Carpredefinitoparagrafo"/>
    <w:uiPriority w:val="99"/>
    <w:semiHidden/>
    <w:unhideWhenUsed/>
    <w:rsid w:val="000C1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JDold/FZJuAqX/HSGE5hwV8oPA==">AMUW2mXMpjc56js9/00vKzgz1ZQpTIte5jzNjia6Jxilj+eihz3JJ2j0hxCkJpiFORZG82mI2F6xcdr5HSD2jZTmqSAJHW0rm4yXpQcSxHt1ydQmqtGp/IFetICKFBa3zvhFWSDEIdin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9E4D42-936C-4B84-B2C4-512FCEBA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971</Words>
  <Characters>5537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Covolo Roberto</dc:creator>
  <cp:lastModifiedBy>Covolo Roberto</cp:lastModifiedBy>
  <cp:revision>12</cp:revision>
  <cp:lastPrinted>2022-07-01T07:49:00Z</cp:lastPrinted>
  <dcterms:created xsi:type="dcterms:W3CDTF">2023-10-04T12:35:00Z</dcterms:created>
  <dcterms:modified xsi:type="dcterms:W3CDTF">2023-10-19T07:31:00Z</dcterms:modified>
</cp:coreProperties>
</file>